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2D14" w14:textId="57535DCE" w:rsidR="007A3A3E" w:rsidRPr="00F8119B" w:rsidRDefault="007A3A3E" w:rsidP="007A3A3E">
      <w:pPr>
        <w:spacing w:after="0" w:line="36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>Consideraciones Generales</w:t>
      </w:r>
    </w:p>
    <w:p w14:paraId="49E4AC61" w14:textId="499CF71C" w:rsidR="007A3A3E" w:rsidRPr="007A3A3E" w:rsidRDefault="007A3A3E" w:rsidP="007A3A3E">
      <w:pPr>
        <w:spacing w:after="0" w:line="480" w:lineRule="auto"/>
        <w:jc w:val="both"/>
        <w:rPr>
          <w:rFonts w:ascii="Arial" w:hAnsi="Arial" w:cs="Arial"/>
          <w:b/>
          <w:bCs/>
          <w:i/>
        </w:rPr>
      </w:pPr>
      <w:r w:rsidRPr="007A3A3E">
        <w:rPr>
          <w:rFonts w:ascii="Arial" w:hAnsi="Arial" w:cs="Arial"/>
          <w:b/>
          <w:bCs/>
          <w:i/>
        </w:rPr>
        <w:t>Glosario</w:t>
      </w:r>
    </w:p>
    <w:p w14:paraId="505A780F" w14:textId="6BB8A4FB" w:rsidR="007A3A3E" w:rsidRDefault="007A3A3E" w:rsidP="007A3A3E">
      <w:pPr>
        <w:spacing w:after="0" w:line="480" w:lineRule="auto"/>
        <w:jc w:val="both"/>
        <w:rPr>
          <w:rFonts w:ascii="Arial" w:hAnsi="Arial" w:cs="Arial"/>
        </w:rPr>
      </w:pPr>
      <w:r w:rsidRPr="007A3A3E">
        <w:rPr>
          <w:rFonts w:ascii="Arial" w:hAnsi="Arial" w:cs="Arial"/>
        </w:rPr>
        <w:t xml:space="preserve">Para efectos de este </w:t>
      </w:r>
      <w:r w:rsidR="00A10535">
        <w:rPr>
          <w:rFonts w:ascii="Arial" w:hAnsi="Arial" w:cs="Arial"/>
        </w:rPr>
        <w:t>documento</w:t>
      </w:r>
      <w:r w:rsidRPr="007A3A3E">
        <w:rPr>
          <w:rFonts w:ascii="Arial" w:hAnsi="Arial" w:cs="Arial"/>
        </w:rPr>
        <w:t>, se entenderá por:</w:t>
      </w:r>
    </w:p>
    <w:p w14:paraId="0B8D8F8E" w14:textId="7D8BE62F" w:rsidR="007A3A3E" w:rsidRPr="007A3A3E" w:rsidRDefault="007A3A3E" w:rsidP="007A3A3E">
      <w:pPr>
        <w:pStyle w:val="Prrafodelista"/>
        <w:numPr>
          <w:ilvl w:val="0"/>
          <w:numId w:val="29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 w:rsidRPr="007A3A3E">
        <w:rPr>
          <w:rFonts w:ascii="Arial" w:hAnsi="Arial" w:cs="Arial"/>
          <w:b/>
        </w:rPr>
        <w:t>Pp</w:t>
      </w:r>
      <w:r w:rsidRPr="007A3A3E">
        <w:rPr>
          <w:rFonts w:ascii="Arial" w:hAnsi="Arial" w:cs="Arial"/>
        </w:rPr>
        <w:t xml:space="preserve">: Programa presupuestario. </w:t>
      </w:r>
    </w:p>
    <w:p w14:paraId="50C8E7FE" w14:textId="1754B9EF" w:rsidR="007A3A3E" w:rsidRPr="007A3A3E" w:rsidRDefault="007A3A3E" w:rsidP="007A3A3E">
      <w:pPr>
        <w:pStyle w:val="Prrafodelista"/>
        <w:numPr>
          <w:ilvl w:val="0"/>
          <w:numId w:val="29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 w:rsidRPr="007A3A3E">
        <w:rPr>
          <w:rFonts w:ascii="Arial" w:hAnsi="Arial" w:cs="Arial"/>
          <w:b/>
        </w:rPr>
        <w:t>Ccs</w:t>
      </w:r>
      <w:r w:rsidRPr="007A3A3E">
        <w:rPr>
          <w:rFonts w:ascii="Arial" w:hAnsi="Arial" w:cs="Arial"/>
        </w:rPr>
        <w:t xml:space="preserve">: </w:t>
      </w:r>
      <w:r w:rsidR="00A10535">
        <w:rPr>
          <w:rFonts w:ascii="Arial" w:hAnsi="Arial" w:cs="Arial"/>
        </w:rPr>
        <w:t>C</w:t>
      </w:r>
      <w:r w:rsidRPr="007A3A3E">
        <w:rPr>
          <w:rFonts w:ascii="Arial" w:hAnsi="Arial" w:cs="Arial"/>
        </w:rPr>
        <w:t>on cambios sustanciales.</w:t>
      </w:r>
      <w:r w:rsidR="00B37916">
        <w:rPr>
          <w:rFonts w:ascii="Arial" w:hAnsi="Arial" w:cs="Arial"/>
        </w:rPr>
        <w:t xml:space="preserve"> </w:t>
      </w:r>
      <w:r w:rsidR="00B37916">
        <w:rPr>
          <w:rFonts w:ascii="Arial" w:hAnsi="Arial" w:cs="Arial"/>
        </w:rPr>
        <w:tab/>
      </w:r>
    </w:p>
    <w:p w14:paraId="4678D7F6" w14:textId="79967453" w:rsidR="007A3A3E" w:rsidRPr="007A3A3E" w:rsidRDefault="007A3A3E" w:rsidP="007A3A3E">
      <w:pPr>
        <w:pStyle w:val="Prrafodelista"/>
        <w:numPr>
          <w:ilvl w:val="0"/>
          <w:numId w:val="29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 w:rsidRPr="007A3A3E">
        <w:rPr>
          <w:rFonts w:ascii="Arial" w:hAnsi="Arial" w:cs="Arial"/>
          <w:b/>
        </w:rPr>
        <w:t>MML</w:t>
      </w:r>
      <w:r w:rsidRPr="007A3A3E">
        <w:rPr>
          <w:rFonts w:ascii="Arial" w:hAnsi="Arial" w:cs="Arial"/>
        </w:rPr>
        <w:t>: Metodología del Marco Lógico.</w:t>
      </w:r>
    </w:p>
    <w:p w14:paraId="2501C64B" w14:textId="3301FFE8" w:rsidR="007A3A3E" w:rsidRPr="007A3A3E" w:rsidRDefault="007A3A3E" w:rsidP="007A3A3E">
      <w:pPr>
        <w:pStyle w:val="Prrafodelista"/>
        <w:numPr>
          <w:ilvl w:val="0"/>
          <w:numId w:val="29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 w:rsidRPr="007A3A3E">
        <w:rPr>
          <w:rFonts w:ascii="Arial" w:hAnsi="Arial" w:cs="Arial"/>
          <w:b/>
        </w:rPr>
        <w:t>PED</w:t>
      </w:r>
      <w:r w:rsidRPr="007A3A3E">
        <w:rPr>
          <w:rFonts w:ascii="Arial" w:hAnsi="Arial" w:cs="Arial"/>
        </w:rPr>
        <w:t xml:space="preserve">: Plan Estatal de Desarrollo. </w:t>
      </w:r>
    </w:p>
    <w:p w14:paraId="5021017D" w14:textId="77AF43C1" w:rsidR="007A3A3E" w:rsidRPr="007A3A3E" w:rsidRDefault="007A3A3E" w:rsidP="007A3A3E">
      <w:pPr>
        <w:pStyle w:val="Prrafodelista"/>
        <w:numPr>
          <w:ilvl w:val="0"/>
          <w:numId w:val="29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 w:rsidRPr="007A3A3E">
        <w:rPr>
          <w:rFonts w:ascii="Arial" w:hAnsi="Arial" w:cs="Arial"/>
          <w:b/>
        </w:rPr>
        <w:t>PND</w:t>
      </w:r>
      <w:r w:rsidRPr="007A3A3E">
        <w:rPr>
          <w:rFonts w:ascii="Arial" w:hAnsi="Arial" w:cs="Arial"/>
        </w:rPr>
        <w:t>: Plan Nacional de Desarrollo.</w:t>
      </w:r>
    </w:p>
    <w:p w14:paraId="1D42F4E0" w14:textId="3F5230B5" w:rsidR="007A3A3E" w:rsidRPr="007A3A3E" w:rsidRDefault="007A3A3E" w:rsidP="007A3A3E">
      <w:pPr>
        <w:pStyle w:val="Prrafodelista"/>
        <w:numPr>
          <w:ilvl w:val="0"/>
          <w:numId w:val="29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 w:rsidRPr="007A3A3E">
        <w:rPr>
          <w:rFonts w:ascii="Arial" w:hAnsi="Arial" w:cs="Arial"/>
          <w:b/>
        </w:rPr>
        <w:t>MIR</w:t>
      </w:r>
      <w:r w:rsidRPr="007A3A3E">
        <w:rPr>
          <w:rFonts w:ascii="Arial" w:hAnsi="Arial" w:cs="Arial"/>
        </w:rPr>
        <w:t>: Matriz de Indicadores para Resultados.</w:t>
      </w:r>
    </w:p>
    <w:p w14:paraId="0766EA7C" w14:textId="77777777" w:rsidR="008A3B03" w:rsidRDefault="008A3B03" w:rsidP="008A3B03">
      <w:pPr>
        <w:spacing w:after="0" w:line="480" w:lineRule="auto"/>
        <w:jc w:val="both"/>
        <w:rPr>
          <w:rFonts w:ascii="Arial" w:hAnsi="Arial" w:cs="Arial"/>
        </w:rPr>
      </w:pPr>
    </w:p>
    <w:p w14:paraId="4037F5EE" w14:textId="61DD71E3" w:rsidR="00863C48" w:rsidRPr="00F8119B" w:rsidRDefault="00D64750" w:rsidP="008A3B03">
      <w:pPr>
        <w:spacing w:after="0" w:line="48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>Sobre el formato</w:t>
      </w:r>
    </w:p>
    <w:p w14:paraId="3E31736C" w14:textId="04E0C9F9" w:rsidR="00863C48" w:rsidRDefault="00863C48" w:rsidP="00863C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documento tiene como objetivo exponer los aspectos a considerar para la elaboración del diagnóstico de los programas presupuestarios de nueva creación o con cambios sustanciales que se propongan incluir en el Presupuesto de Egresos del Estado.</w:t>
      </w:r>
    </w:p>
    <w:p w14:paraId="3D74ADAF" w14:textId="77777777" w:rsidR="00863C48" w:rsidRDefault="00863C48" w:rsidP="00044ADF">
      <w:pPr>
        <w:spacing w:after="0" w:line="36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</w:p>
    <w:p w14:paraId="1AA0A5AD" w14:textId="32C15207" w:rsidR="00044ADF" w:rsidRPr="00F8119B" w:rsidRDefault="00044ADF" w:rsidP="00044ADF">
      <w:pPr>
        <w:spacing w:after="0" w:line="36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>Concepto</w:t>
      </w:r>
      <w:r w:rsidRPr="00F8119B">
        <w:rPr>
          <w:rFonts w:ascii="Arial" w:hAnsi="Arial" w:cs="Arial"/>
          <w:b/>
          <w:bCs/>
          <w:color w:val="800000"/>
          <w:sz w:val="28"/>
          <w:szCs w:val="28"/>
        </w:rPr>
        <w:t xml:space="preserve"> y aplicación del formato</w:t>
      </w:r>
    </w:p>
    <w:p w14:paraId="7EB29A4E" w14:textId="5243654B" w:rsidR="00044ADF" w:rsidRDefault="00044ADF" w:rsidP="00044AD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b/>
          <w:bCs/>
        </w:rPr>
        <w:t>creación de programas presupuestarios y/o con cambios sustanciales</w:t>
      </w:r>
      <w:r>
        <w:rPr>
          <w:rFonts w:ascii="Arial" w:hAnsi="Arial" w:cs="Arial"/>
        </w:rPr>
        <w:t xml:space="preserve"> es relevante en la administración pública debido a que representa la vía para la resolución de problemáticas que afectan a la sociedad. </w:t>
      </w:r>
    </w:p>
    <w:p w14:paraId="4A30FDBA" w14:textId="6A6C3E77" w:rsidR="00044ADF" w:rsidRDefault="00044ADF" w:rsidP="00044AD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conoce como </w:t>
      </w:r>
      <w:r w:rsidRPr="00044ADF">
        <w:rPr>
          <w:rFonts w:ascii="Arial" w:hAnsi="Arial" w:cs="Arial"/>
          <w:b/>
        </w:rPr>
        <w:t>programa presupuestario</w:t>
      </w:r>
      <w:r>
        <w:rPr>
          <w:rFonts w:ascii="Arial" w:hAnsi="Arial" w:cs="Arial"/>
        </w:rPr>
        <w:t xml:space="preserve"> (</w:t>
      </w:r>
      <w:r w:rsidRPr="00044ADF">
        <w:rPr>
          <w:rFonts w:ascii="Arial" w:hAnsi="Arial" w:cs="Arial"/>
          <w:b/>
        </w:rPr>
        <w:t>Pp</w:t>
      </w:r>
      <w:r>
        <w:rPr>
          <w:rFonts w:ascii="Arial" w:hAnsi="Arial" w:cs="Arial"/>
        </w:rPr>
        <w:t xml:space="preserve">) al </w:t>
      </w:r>
      <w:r w:rsidRPr="0074522D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</w:t>
      </w:r>
      <w:r w:rsidRPr="0074522D">
        <w:rPr>
          <w:rFonts w:ascii="Arial" w:hAnsi="Arial" w:cs="Arial"/>
        </w:rPr>
        <w:t xml:space="preserve">organizado e integrado de actividades, servicios, procesos y/o proyectos que </w:t>
      </w:r>
      <w:r>
        <w:rPr>
          <w:rFonts w:ascii="Arial" w:hAnsi="Arial" w:cs="Arial"/>
        </w:rPr>
        <w:t>comparten</w:t>
      </w:r>
      <w:r w:rsidRPr="0074522D">
        <w:rPr>
          <w:rFonts w:ascii="Arial" w:hAnsi="Arial" w:cs="Arial"/>
        </w:rPr>
        <w:t xml:space="preserve"> un mismo</w:t>
      </w:r>
      <w:r>
        <w:rPr>
          <w:rFonts w:ascii="Arial" w:hAnsi="Arial" w:cs="Arial"/>
        </w:rPr>
        <w:t xml:space="preserve"> </w:t>
      </w:r>
      <w:r w:rsidRPr="0074522D">
        <w:rPr>
          <w:rFonts w:ascii="Arial" w:hAnsi="Arial" w:cs="Arial"/>
        </w:rPr>
        <w:t>propósito y fin, mediante el cual se establece</w:t>
      </w:r>
      <w:r w:rsidR="00A10535">
        <w:rPr>
          <w:rFonts w:ascii="Arial" w:hAnsi="Arial" w:cs="Arial"/>
        </w:rPr>
        <w:t xml:space="preserve">n </w:t>
      </w:r>
      <w:r w:rsidRPr="0074522D">
        <w:rPr>
          <w:rFonts w:ascii="Arial" w:hAnsi="Arial" w:cs="Arial"/>
        </w:rPr>
        <w:t>las estrategias diseñadas para alcanzar los</w:t>
      </w:r>
      <w:r>
        <w:rPr>
          <w:rFonts w:ascii="Arial" w:hAnsi="Arial" w:cs="Arial"/>
        </w:rPr>
        <w:t xml:space="preserve"> </w:t>
      </w:r>
      <w:r w:rsidRPr="0074522D">
        <w:rPr>
          <w:rFonts w:ascii="Arial" w:hAnsi="Arial" w:cs="Arial"/>
        </w:rPr>
        <w:t xml:space="preserve">objetivos y metas </w:t>
      </w:r>
      <w:r>
        <w:rPr>
          <w:rFonts w:ascii="Arial" w:hAnsi="Arial" w:cs="Arial"/>
        </w:rPr>
        <w:t>que el gobierno plantea en sus planes de desarrollo</w:t>
      </w:r>
      <w:r w:rsidR="00D647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Estos son muy importantes porque mejoran la organización y asignación de los recursos gubernamentales, con lo cual el impacto del quehacer público es más eficaz y eficiente</w:t>
      </w:r>
      <w:r w:rsidR="00D647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Sin embargo, dado que el </w:t>
      </w:r>
      <w:r w:rsidRPr="00A10535">
        <w:rPr>
          <w:rFonts w:ascii="Arial" w:hAnsi="Arial" w:cs="Arial"/>
          <w:b/>
        </w:rPr>
        <w:t>Presupuesto Basado en Resultados</w:t>
      </w:r>
      <w:r>
        <w:rPr>
          <w:rFonts w:ascii="Arial" w:hAnsi="Arial" w:cs="Arial"/>
        </w:rPr>
        <w:t xml:space="preserve"> (</w:t>
      </w:r>
      <w:r w:rsidRPr="007F0516">
        <w:rPr>
          <w:rFonts w:ascii="Arial" w:hAnsi="Arial" w:cs="Arial"/>
          <w:b/>
        </w:rPr>
        <w:t>PBR</w:t>
      </w:r>
      <w:r>
        <w:rPr>
          <w:rFonts w:ascii="Arial" w:hAnsi="Arial" w:cs="Arial"/>
        </w:rPr>
        <w:t xml:space="preserve">) es una metodología flexible, los </w:t>
      </w:r>
      <w:r w:rsidR="00A10535">
        <w:rPr>
          <w:rFonts w:ascii="Arial" w:hAnsi="Arial" w:cs="Arial"/>
        </w:rPr>
        <w:t>Pp</w:t>
      </w:r>
      <w:r>
        <w:rPr>
          <w:rFonts w:ascii="Arial" w:hAnsi="Arial" w:cs="Arial"/>
        </w:rPr>
        <w:t xml:space="preserve"> no sólo pueden crearse, sino que </w:t>
      </w:r>
      <w:r w:rsidR="00D64750">
        <w:rPr>
          <w:rFonts w:ascii="Arial" w:hAnsi="Arial" w:cs="Arial"/>
        </w:rPr>
        <w:t xml:space="preserve">existe la posibilidad de que sean </w:t>
      </w:r>
      <w:r>
        <w:rPr>
          <w:rFonts w:ascii="Arial" w:hAnsi="Arial" w:cs="Arial"/>
        </w:rPr>
        <w:t>reajustado</w:t>
      </w:r>
      <w:r w:rsidR="00D647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función de los resultados obtenidos, a estos se les denomina </w:t>
      </w:r>
      <w:r w:rsidRPr="00044ADF">
        <w:rPr>
          <w:rFonts w:ascii="Arial" w:hAnsi="Arial" w:cs="Arial"/>
          <w:b/>
        </w:rPr>
        <w:t>con cambios sustanciales</w:t>
      </w:r>
      <w:r>
        <w:rPr>
          <w:rFonts w:ascii="Arial" w:hAnsi="Arial" w:cs="Arial"/>
          <w:b/>
        </w:rPr>
        <w:t xml:space="preserve"> </w:t>
      </w:r>
      <w:r w:rsidRPr="00044ADF">
        <w:rPr>
          <w:rFonts w:ascii="Arial" w:hAnsi="Arial" w:cs="Arial"/>
        </w:rPr>
        <w:t>(</w:t>
      </w:r>
      <w:r w:rsidRPr="00044ADF">
        <w:rPr>
          <w:rFonts w:ascii="Arial" w:hAnsi="Arial" w:cs="Arial"/>
          <w:b/>
        </w:rPr>
        <w:t>Ccs</w:t>
      </w:r>
      <w:r w:rsidRPr="00044ADF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54606BE2" w14:textId="06263050" w:rsidR="001B310C" w:rsidRDefault="00044ADF" w:rsidP="00044AD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Una vez que se ha detectado un área de oportunidad y se decide crear o modificar un programa, es necesario, como primera instancia, el llenado </w:t>
      </w:r>
      <w:r w:rsidRPr="000953D9">
        <w:rPr>
          <w:rFonts w:ascii="Arial" w:hAnsi="Arial" w:cs="Arial"/>
        </w:rPr>
        <w:t>del</w:t>
      </w:r>
      <w:r w:rsidRPr="001B310C">
        <w:rPr>
          <w:rFonts w:ascii="Arial" w:hAnsi="Arial" w:cs="Arial"/>
          <w:b/>
        </w:rPr>
        <w:t xml:space="preserve"> Formato para la Creación de Programas Presupuestarios y/o Con Cambios Sustanciales</w:t>
      </w:r>
      <w:r w:rsidR="001B310C">
        <w:rPr>
          <w:rFonts w:ascii="Arial" w:hAnsi="Arial" w:cs="Arial"/>
        </w:rPr>
        <w:t>, e</w:t>
      </w:r>
      <w:r>
        <w:rPr>
          <w:rFonts w:ascii="Arial" w:hAnsi="Arial" w:cs="Arial"/>
        </w:rPr>
        <w:t xml:space="preserve">ste recopila la información que se requiere </w:t>
      </w:r>
      <w:r w:rsidR="001B310C">
        <w:rPr>
          <w:rFonts w:ascii="Arial" w:hAnsi="Arial" w:cs="Arial"/>
        </w:rPr>
        <w:t>disponer</w:t>
      </w:r>
      <w:r>
        <w:rPr>
          <w:rFonts w:ascii="Arial" w:hAnsi="Arial" w:cs="Arial"/>
        </w:rPr>
        <w:t xml:space="preserve"> para </w:t>
      </w:r>
      <w:r w:rsidR="001B310C">
        <w:rPr>
          <w:rFonts w:ascii="Arial" w:hAnsi="Arial" w:cs="Arial"/>
        </w:rPr>
        <w:t xml:space="preserve">llevar a cabo el proceso de hacer cambios en los Pp. </w:t>
      </w:r>
    </w:p>
    <w:p w14:paraId="0218329A" w14:textId="025FCF8B" w:rsidR="001B310C" w:rsidRDefault="001B310C" w:rsidP="00044ADF">
      <w:pPr>
        <w:spacing w:after="0" w:line="360" w:lineRule="auto"/>
        <w:jc w:val="both"/>
        <w:rPr>
          <w:rFonts w:ascii="Arial" w:hAnsi="Arial" w:cs="Arial"/>
        </w:rPr>
      </w:pPr>
    </w:p>
    <w:p w14:paraId="0C02548B" w14:textId="33AD2350" w:rsidR="001B310C" w:rsidRPr="00F8119B" w:rsidRDefault="001B310C" w:rsidP="001B310C">
      <w:pPr>
        <w:spacing w:after="0" w:line="36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>Contenido del Formato</w:t>
      </w:r>
    </w:p>
    <w:p w14:paraId="7DBEC7A8" w14:textId="77777777" w:rsidR="00D64750" w:rsidRDefault="001B310C" w:rsidP="001B310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Componentes del formato</w:t>
      </w:r>
    </w:p>
    <w:p w14:paraId="1873AD6D" w14:textId="77777777" w:rsidR="00002BEF" w:rsidRDefault="001B310C" w:rsidP="001B31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formato consta de 8 </w:t>
      </w:r>
      <w:r w:rsidR="00254D6C">
        <w:rPr>
          <w:rFonts w:ascii="Arial" w:hAnsi="Arial" w:cs="Arial"/>
        </w:rPr>
        <w:t>aspectos</w:t>
      </w:r>
      <w:r>
        <w:rPr>
          <w:rFonts w:ascii="Arial" w:hAnsi="Arial" w:cs="Arial"/>
        </w:rPr>
        <w:t xml:space="preserve"> generales, las cuales se desglosan en 19 apartados a llenar para completar el formulario. </w:t>
      </w:r>
      <w:r w:rsidR="007A3A3E">
        <w:rPr>
          <w:rFonts w:ascii="Arial" w:hAnsi="Arial" w:cs="Arial"/>
        </w:rPr>
        <w:t>Estas se encuentran enumeradas en forma ascendente y van desde los antecedentes del problema detectado, hasta el presupuesto que se estima es requerido para llevar a cabo la ejecución del Pp.</w:t>
      </w:r>
      <w:r w:rsidR="00D64750">
        <w:rPr>
          <w:rFonts w:ascii="Arial" w:hAnsi="Arial" w:cs="Arial"/>
        </w:rPr>
        <w:t xml:space="preserve"> </w:t>
      </w:r>
    </w:p>
    <w:p w14:paraId="49279183" w14:textId="77777777" w:rsidR="00002BEF" w:rsidRDefault="00002BEF" w:rsidP="001B310C">
      <w:pPr>
        <w:spacing w:after="0" w:line="360" w:lineRule="auto"/>
        <w:jc w:val="both"/>
        <w:rPr>
          <w:rFonts w:ascii="Arial" w:hAnsi="Arial" w:cs="Arial"/>
        </w:rPr>
      </w:pPr>
    </w:p>
    <w:p w14:paraId="6741CBA9" w14:textId="344294DC" w:rsidR="00002BEF" w:rsidRDefault="00002BEF" w:rsidP="001B31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una mejor comprensión del contenido del presente formato, a continuación, se muestran sus secciones y elementos a modo de mapa conceptual, considerando los casos de programas nuevos y los referentes a cambios sustanciales.</w:t>
      </w:r>
    </w:p>
    <w:p w14:paraId="79557A69" w14:textId="5F45FAB7" w:rsidR="00FC2D99" w:rsidRDefault="00FC2D99" w:rsidP="001B310C">
      <w:pPr>
        <w:spacing w:after="0" w:line="360" w:lineRule="auto"/>
        <w:jc w:val="both"/>
        <w:rPr>
          <w:rFonts w:ascii="Arial" w:hAnsi="Arial" w:cs="Arial"/>
        </w:rPr>
      </w:pPr>
    </w:p>
    <w:p w14:paraId="0FF78B0F" w14:textId="07E7351F" w:rsidR="008A3B03" w:rsidRDefault="008A3B03" w:rsidP="001B310C">
      <w:pPr>
        <w:spacing w:after="0" w:line="360" w:lineRule="auto"/>
        <w:jc w:val="both"/>
        <w:rPr>
          <w:rFonts w:ascii="Arial" w:hAnsi="Arial" w:cs="Arial"/>
        </w:rPr>
      </w:pPr>
    </w:p>
    <w:p w14:paraId="271267F2" w14:textId="732BF8D8" w:rsidR="008A3B03" w:rsidRDefault="008A3B03" w:rsidP="001B310C">
      <w:pPr>
        <w:spacing w:after="0" w:line="360" w:lineRule="auto"/>
        <w:jc w:val="both"/>
        <w:rPr>
          <w:rFonts w:ascii="Arial" w:hAnsi="Arial" w:cs="Arial"/>
        </w:rPr>
      </w:pPr>
    </w:p>
    <w:p w14:paraId="5EB1151E" w14:textId="4A84056D" w:rsidR="008A3B03" w:rsidRDefault="008A3B03" w:rsidP="001B310C">
      <w:pPr>
        <w:spacing w:after="0" w:line="360" w:lineRule="auto"/>
        <w:jc w:val="both"/>
        <w:rPr>
          <w:rFonts w:ascii="Arial" w:hAnsi="Arial" w:cs="Arial"/>
        </w:rPr>
      </w:pPr>
    </w:p>
    <w:p w14:paraId="45D10528" w14:textId="7EBFB235" w:rsidR="008A3B03" w:rsidRDefault="008A3B03" w:rsidP="001B310C">
      <w:pPr>
        <w:spacing w:after="0" w:line="360" w:lineRule="auto"/>
        <w:jc w:val="both"/>
        <w:rPr>
          <w:rFonts w:ascii="Arial" w:hAnsi="Arial" w:cs="Arial"/>
        </w:rPr>
      </w:pPr>
    </w:p>
    <w:p w14:paraId="1B24A3ED" w14:textId="7162EF08" w:rsidR="008A3B03" w:rsidRDefault="00511796" w:rsidP="001B31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ED1685E" wp14:editId="602CDD64">
            <wp:extent cx="6303645" cy="6858635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7BA62" w14:textId="097613CD" w:rsidR="008A3B03" w:rsidRDefault="008A3B03" w:rsidP="001B310C">
      <w:pPr>
        <w:spacing w:after="0" w:line="360" w:lineRule="auto"/>
        <w:jc w:val="both"/>
        <w:rPr>
          <w:rFonts w:ascii="Arial" w:hAnsi="Arial" w:cs="Arial"/>
        </w:rPr>
      </w:pPr>
    </w:p>
    <w:p w14:paraId="11E25CEB" w14:textId="341354C0" w:rsidR="008A3B03" w:rsidRDefault="008A3B03" w:rsidP="001B310C">
      <w:pPr>
        <w:spacing w:after="0" w:line="360" w:lineRule="auto"/>
        <w:jc w:val="both"/>
        <w:rPr>
          <w:rFonts w:ascii="Arial" w:hAnsi="Arial" w:cs="Arial"/>
        </w:rPr>
      </w:pPr>
    </w:p>
    <w:p w14:paraId="64A71820" w14:textId="6906BEB8" w:rsidR="008A3B03" w:rsidRDefault="008A3B03" w:rsidP="001B310C">
      <w:pPr>
        <w:spacing w:after="0" w:line="360" w:lineRule="auto"/>
        <w:jc w:val="both"/>
        <w:rPr>
          <w:rFonts w:ascii="Arial" w:hAnsi="Arial" w:cs="Arial"/>
        </w:rPr>
      </w:pPr>
    </w:p>
    <w:p w14:paraId="42CF7CE0" w14:textId="3BFBACE1" w:rsidR="00511796" w:rsidRDefault="006D69BD" w:rsidP="001B310C">
      <w:pPr>
        <w:spacing w:after="0" w:line="360" w:lineRule="auto"/>
        <w:jc w:val="both"/>
        <w:rPr>
          <w:rFonts w:ascii="Arial" w:hAnsi="Arial" w:cs="Arial"/>
        </w:rPr>
      </w:pPr>
      <w:r w:rsidRPr="006D69BD">
        <w:rPr>
          <w:noProof/>
        </w:rPr>
        <w:lastRenderedPageBreak/>
        <w:drawing>
          <wp:inline distT="0" distB="0" distL="0" distR="0" wp14:anchorId="14241256" wp14:editId="26EBB7EC">
            <wp:extent cx="5943600" cy="657606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40CE7" w14:textId="49CA4DAA" w:rsidR="006D69BD" w:rsidRDefault="006D69BD" w:rsidP="001B310C">
      <w:pPr>
        <w:spacing w:after="0" w:line="360" w:lineRule="auto"/>
        <w:jc w:val="both"/>
        <w:rPr>
          <w:rFonts w:ascii="Arial" w:hAnsi="Arial" w:cs="Arial"/>
        </w:rPr>
      </w:pPr>
    </w:p>
    <w:p w14:paraId="71125E34" w14:textId="68B4DCDC" w:rsidR="006D69BD" w:rsidRDefault="006D69BD" w:rsidP="001B310C">
      <w:pPr>
        <w:spacing w:after="0" w:line="360" w:lineRule="auto"/>
        <w:jc w:val="both"/>
        <w:rPr>
          <w:rFonts w:ascii="Arial" w:hAnsi="Arial" w:cs="Arial"/>
        </w:rPr>
      </w:pPr>
    </w:p>
    <w:p w14:paraId="7D89DA61" w14:textId="2C8BC21C" w:rsidR="006D69BD" w:rsidRDefault="006D69BD" w:rsidP="001B310C">
      <w:pPr>
        <w:spacing w:after="0" w:line="360" w:lineRule="auto"/>
        <w:jc w:val="both"/>
        <w:rPr>
          <w:rFonts w:ascii="Arial" w:hAnsi="Arial" w:cs="Arial"/>
        </w:rPr>
      </w:pPr>
    </w:p>
    <w:p w14:paraId="08A28437" w14:textId="5DB6F5DD" w:rsidR="006D69BD" w:rsidRDefault="006D69BD" w:rsidP="001B310C">
      <w:pPr>
        <w:spacing w:after="0" w:line="360" w:lineRule="auto"/>
        <w:jc w:val="both"/>
        <w:rPr>
          <w:rFonts w:ascii="Arial" w:hAnsi="Arial" w:cs="Arial"/>
        </w:rPr>
      </w:pPr>
    </w:p>
    <w:p w14:paraId="4F030EDA" w14:textId="33684435" w:rsidR="006D69BD" w:rsidRDefault="006D69BD" w:rsidP="001B310C">
      <w:pPr>
        <w:spacing w:after="0" w:line="360" w:lineRule="auto"/>
        <w:jc w:val="both"/>
        <w:rPr>
          <w:rFonts w:ascii="Arial" w:hAnsi="Arial" w:cs="Arial"/>
        </w:rPr>
      </w:pPr>
      <w:r w:rsidRPr="006D69BD">
        <w:rPr>
          <w:noProof/>
        </w:rPr>
        <w:lastRenderedPageBreak/>
        <w:drawing>
          <wp:inline distT="0" distB="0" distL="0" distR="0" wp14:anchorId="62A7210E" wp14:editId="1D71043D">
            <wp:extent cx="5943600" cy="1406525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9B029" w14:textId="5217F686" w:rsidR="008A3B03" w:rsidRDefault="008A3B03" w:rsidP="001B310C">
      <w:pPr>
        <w:spacing w:after="0" w:line="360" w:lineRule="auto"/>
        <w:jc w:val="both"/>
        <w:rPr>
          <w:rFonts w:ascii="Arial" w:hAnsi="Arial" w:cs="Arial"/>
        </w:rPr>
      </w:pPr>
    </w:p>
    <w:p w14:paraId="5FCDDD88" w14:textId="04B6352E" w:rsidR="00EA408A" w:rsidRDefault="00EA408A" w:rsidP="00002BE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DFBD29" w14:textId="1C379B94" w:rsidR="00511796" w:rsidRDefault="00511796" w:rsidP="005117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adición a este formato, </w:t>
      </w:r>
      <w:r w:rsidR="00B5670F">
        <w:rPr>
          <w:rFonts w:ascii="Arial" w:hAnsi="Arial" w:cs="Arial"/>
        </w:rPr>
        <w:t xml:space="preserve">y para una mayor comprensión de la Metodología del Marco Lógico (MML) </w:t>
      </w:r>
      <w:r>
        <w:rPr>
          <w:rFonts w:ascii="Arial" w:hAnsi="Arial" w:cs="Arial"/>
        </w:rPr>
        <w:t xml:space="preserve">puede consultar el </w:t>
      </w:r>
      <w:r w:rsidRPr="00511796">
        <w:rPr>
          <w:rFonts w:ascii="Arial" w:hAnsi="Arial" w:cs="Arial"/>
          <w:b/>
        </w:rPr>
        <w:t>Manual de Programas Presupuestarios</w:t>
      </w:r>
      <w:r>
        <w:rPr>
          <w:rFonts w:ascii="Arial" w:hAnsi="Arial" w:cs="Arial"/>
        </w:rPr>
        <w:t xml:space="preserve">, disponible en </w:t>
      </w:r>
      <w:r w:rsidR="0061301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sitio web del Presupuesto Basado en Resultados del </w:t>
      </w:r>
      <w:r w:rsidR="00613018">
        <w:rPr>
          <w:rFonts w:ascii="Arial" w:hAnsi="Arial" w:cs="Arial"/>
        </w:rPr>
        <w:t>E</w:t>
      </w:r>
      <w:r>
        <w:rPr>
          <w:rFonts w:ascii="Arial" w:hAnsi="Arial" w:cs="Arial"/>
        </w:rPr>
        <w:t>stado de Coahuila</w:t>
      </w:r>
      <w:r w:rsidR="0061301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1" w:history="1">
        <w:r w:rsidRPr="00030DE7">
          <w:rPr>
            <w:rStyle w:val="Hipervnculo"/>
            <w:rFonts w:ascii="Arial" w:hAnsi="Arial" w:cs="Arial"/>
          </w:rPr>
          <w:t>https://www.sefincoahuila.gob.mx/contenido/PBR/portada.html</w:t>
        </w:r>
      </w:hyperlink>
      <w:r>
        <w:rPr>
          <w:rFonts w:ascii="Arial" w:hAnsi="Arial" w:cs="Arial"/>
        </w:rPr>
        <w:t xml:space="preserve"> </w:t>
      </w:r>
    </w:p>
    <w:p w14:paraId="0DDD5855" w14:textId="7F926C8C" w:rsidR="00002BEF" w:rsidRDefault="00002BEF" w:rsidP="00002BEF">
      <w:pPr>
        <w:spacing w:after="0" w:line="360" w:lineRule="auto"/>
        <w:jc w:val="both"/>
        <w:rPr>
          <w:rFonts w:ascii="Arial" w:hAnsi="Arial" w:cs="Arial"/>
        </w:rPr>
      </w:pPr>
    </w:p>
    <w:p w14:paraId="5CD03C1B" w14:textId="77777777" w:rsidR="00613018" w:rsidRDefault="00613018" w:rsidP="006130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efectos de elaboración y entrega del presente formato, se debe eliminar la explicación anterior. </w:t>
      </w:r>
    </w:p>
    <w:p w14:paraId="2F5B357D" w14:textId="591FD559" w:rsidR="00002BEF" w:rsidRDefault="00002BEF" w:rsidP="00002BEF">
      <w:pPr>
        <w:spacing w:after="0" w:line="360" w:lineRule="auto"/>
        <w:jc w:val="both"/>
        <w:rPr>
          <w:rFonts w:ascii="Arial" w:hAnsi="Arial" w:cs="Arial"/>
        </w:rPr>
      </w:pPr>
    </w:p>
    <w:p w14:paraId="3548A87A" w14:textId="3F740E70" w:rsidR="00002BEF" w:rsidRDefault="00002BEF" w:rsidP="00002BEF">
      <w:pPr>
        <w:spacing w:after="0" w:line="360" w:lineRule="auto"/>
        <w:jc w:val="both"/>
        <w:rPr>
          <w:rFonts w:ascii="Arial" w:hAnsi="Arial" w:cs="Arial"/>
        </w:rPr>
      </w:pPr>
    </w:p>
    <w:p w14:paraId="625AA86A" w14:textId="3A3E376C" w:rsidR="00002BEF" w:rsidRDefault="00002BEF" w:rsidP="00002BEF">
      <w:pPr>
        <w:spacing w:after="0" w:line="360" w:lineRule="auto"/>
        <w:jc w:val="both"/>
        <w:rPr>
          <w:rFonts w:ascii="Arial" w:hAnsi="Arial" w:cs="Arial"/>
        </w:rPr>
      </w:pPr>
    </w:p>
    <w:p w14:paraId="7FE0F562" w14:textId="7432B7EB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58C6B45F" w14:textId="5A02800B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2CF7168A" w14:textId="1E287F3B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12A5BEC5" w14:textId="7B945837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05092F38" w14:textId="4C6526EC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5F9312AF" w14:textId="2840B372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5530D728" w14:textId="4DBB02F4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1A6D3A49" w14:textId="6B61CEB8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22445EA2" w14:textId="33EF3502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7AD1647E" w14:textId="4E091CA6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4E9CF547" w14:textId="767A90FD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57191ED6" w14:textId="210F236E" w:rsidR="006D69BD" w:rsidRDefault="006D69BD" w:rsidP="00002BEF">
      <w:pPr>
        <w:spacing w:after="0" w:line="360" w:lineRule="auto"/>
        <w:jc w:val="both"/>
        <w:rPr>
          <w:rFonts w:ascii="Arial" w:hAnsi="Arial" w:cs="Arial"/>
        </w:rPr>
      </w:pPr>
    </w:p>
    <w:p w14:paraId="5CCEF2A6" w14:textId="77777777" w:rsidR="00613018" w:rsidRDefault="00613018" w:rsidP="00002BEF">
      <w:pPr>
        <w:spacing w:after="0" w:line="360" w:lineRule="auto"/>
        <w:jc w:val="both"/>
        <w:rPr>
          <w:rFonts w:ascii="Arial" w:hAnsi="Arial" w:cs="Arial"/>
        </w:rPr>
      </w:pPr>
    </w:p>
    <w:p w14:paraId="57901A2A" w14:textId="47D5650B" w:rsidR="00EA408A" w:rsidRDefault="00EA408A" w:rsidP="00EA408A">
      <w:pPr>
        <w:spacing w:after="0" w:line="36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7060"/>
      </w:tblGrid>
      <w:tr w:rsidR="002F53DF" w:rsidRPr="002F53DF" w14:paraId="08CA5055" w14:textId="77777777" w:rsidTr="00613018">
        <w:trPr>
          <w:trHeight w:val="345"/>
        </w:trPr>
        <w:tc>
          <w:tcPr>
            <w:tcW w:w="26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02D467" w14:textId="77777777" w:rsidR="002F53DF" w:rsidRPr="002F53DF" w:rsidRDefault="002F53DF" w:rsidP="002F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2F53DF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lastRenderedPageBreak/>
              <w:t>Dependencia u Organismo: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89B4C48" w14:textId="77777777" w:rsidR="002F53DF" w:rsidRPr="002F53DF" w:rsidRDefault="002F53DF" w:rsidP="002F53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2F53D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F53DF" w:rsidRPr="002F53DF" w14:paraId="0648FFCA" w14:textId="77777777" w:rsidTr="00613018">
        <w:trPr>
          <w:trHeight w:val="480"/>
        </w:trPr>
        <w:tc>
          <w:tcPr>
            <w:tcW w:w="26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788F1D" w14:textId="77777777" w:rsidR="002F53DF" w:rsidRPr="002F53DF" w:rsidRDefault="002F53DF" w:rsidP="002F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2F53DF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Titular: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0173B41" w14:textId="77777777" w:rsidR="002F53DF" w:rsidRPr="002F53DF" w:rsidRDefault="002F53DF" w:rsidP="002F53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2F53D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F53DF" w:rsidRPr="002F53DF" w14:paraId="1EB919D2" w14:textId="77777777" w:rsidTr="00613018">
        <w:trPr>
          <w:trHeight w:val="1050"/>
        </w:trPr>
        <w:tc>
          <w:tcPr>
            <w:tcW w:w="26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898D53" w14:textId="4300BF0F" w:rsidR="002F53DF" w:rsidRPr="002F53DF" w:rsidRDefault="002F53DF" w:rsidP="002F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2F53DF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Nombre del programa presupuestario </w:t>
            </w:r>
            <w:r w:rsidR="00613018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nuevo </w:t>
            </w:r>
            <w:r w:rsidRPr="002F53DF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o con cambios sustanciales: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CFF71AE" w14:textId="77777777" w:rsidR="002F53DF" w:rsidRPr="002F53DF" w:rsidRDefault="002F53DF" w:rsidP="002F53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2F53D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F53DF" w:rsidRPr="002F53DF" w14:paraId="0C8685B9" w14:textId="77777777" w:rsidTr="00613018">
        <w:trPr>
          <w:trHeight w:val="540"/>
        </w:trPr>
        <w:tc>
          <w:tcPr>
            <w:tcW w:w="26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E205FA3" w14:textId="77777777" w:rsidR="002F53DF" w:rsidRPr="002F53DF" w:rsidRDefault="002F53DF" w:rsidP="002F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2F53DF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Responsable del programa: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B01BB97" w14:textId="77777777" w:rsidR="002F53DF" w:rsidRPr="002F53DF" w:rsidRDefault="002F53DF" w:rsidP="002F53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2F53D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F53DF" w:rsidRPr="002F53DF" w14:paraId="4CD9F1CD" w14:textId="77777777" w:rsidTr="00613018">
        <w:trPr>
          <w:trHeight w:val="510"/>
        </w:trPr>
        <w:tc>
          <w:tcPr>
            <w:tcW w:w="264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FC4B30C" w14:textId="13F160D6" w:rsidR="002F53DF" w:rsidRPr="002F53DF" w:rsidRDefault="002F53DF" w:rsidP="002F5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2F53DF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Fecha</w:t>
            </w:r>
            <w:r w:rsidRPr="00742B1D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tentativa </w:t>
            </w:r>
            <w:r w:rsidR="00742B1D" w:rsidRPr="00742B1D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de inicio</w:t>
            </w:r>
            <w:r w:rsidRPr="002F53DF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: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815869C" w14:textId="77777777" w:rsidR="002F53DF" w:rsidRPr="002F53DF" w:rsidRDefault="002F53DF" w:rsidP="002F53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2F53D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14:paraId="415D22A0" w14:textId="24820C84" w:rsidR="00EA408A" w:rsidRDefault="00EA408A">
      <w:pPr>
        <w:rPr>
          <w:rFonts w:ascii="Arial" w:hAnsi="Arial" w:cs="Arial"/>
        </w:rPr>
      </w:pPr>
    </w:p>
    <w:tbl>
      <w:tblPr>
        <w:tblW w:w="10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24"/>
        <w:gridCol w:w="820"/>
      </w:tblGrid>
      <w:tr w:rsidR="00E066D5" w:rsidRPr="00E066D5" w14:paraId="33AC473F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EE29E" w14:textId="77777777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2.1</w:t>
            </w:r>
          </w:p>
        </w:tc>
        <w:tc>
          <w:tcPr>
            <w:tcW w:w="922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0F089494" w14:textId="77777777" w:rsidR="00E066D5" w:rsidRPr="00A87CDC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Antecedentes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8A8B0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46B03CEA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1785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7D314F23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DB70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45FCCEF2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2C911" w14:textId="77777777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721DC60E" w14:textId="4152BDA9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3FA3F" w14:textId="77777777" w:rsidR="00E066D5" w:rsidRPr="00A87CDC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Identificación, definición y descripción del problema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44A21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670EAE13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BF69B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03FE0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2.2.1 Definición del problema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F2440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216006B9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8EE70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582008DE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0FFBE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311AFCE4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B3DB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6D1CC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2.2.2 Estado actual del problema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B2EB0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1A1E5AD1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48054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719C1DFC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735F9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2D9C6691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EB0BC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EE79A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2.2.3 Evolución del problema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7C77A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174AE3B4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79AF2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78A020AF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2D38F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23D80501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2032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5F3A8" w14:textId="5D444B4D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2.2.4 Experiencias de atención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15789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322A8763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4AFDC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331B631D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6215B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14E4CBE5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8A6F3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984C8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2.2.5 Árbol de problemas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7B198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2DE311AF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C218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8EB82" w14:textId="77777777" w:rsidR="00E066D5" w:rsidRPr="00E066D5" w:rsidRDefault="00E066D5" w:rsidP="00E0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2.2.5.1 Problema Central (Tronco)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FBD6F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69A1AFEB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2F8D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1C6F3148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250C6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7CED331F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6AB1A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EF163" w14:textId="77777777" w:rsidR="00E066D5" w:rsidRPr="00E066D5" w:rsidRDefault="00E066D5" w:rsidP="00E0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2.2.5.2 Causas del problema (Raíces)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675D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4A24A5B9" w14:textId="77777777" w:rsidTr="00613018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262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51CCB8D6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BBE69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5E2A4945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69367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1D785" w14:textId="77777777" w:rsidR="00E066D5" w:rsidRPr="00E066D5" w:rsidRDefault="00E066D5" w:rsidP="00E06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2.2.5.3 Consecuencias del problema (frutos o copa del árbol)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E1F4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5F7512F0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9D12F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05EAA7E2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383C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58689172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012B3" w14:textId="77777777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2964636C" w14:textId="2FF3B1FD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DEBC" w14:textId="77777777" w:rsidR="00E066D5" w:rsidRPr="00A87CDC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Objetivos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B8420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309E755E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0A9BE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CA402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2.3.1 Árbol del objetivo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CAD3A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5DDAA3E5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9752F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67E16456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33665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458258DA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E74EA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FDFD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2.3.2 Determinación de los objetivos del programa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7A99A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7D8CE8AE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9038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358472D6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41F3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5D668C7F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76083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3A75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2.3.3 Aportación del programa al PED y PND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5958A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4C00C0C4" w14:textId="77777777" w:rsidTr="00A87CDC">
        <w:trPr>
          <w:trHeight w:val="27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8DB46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63BBA278" w14:textId="77777777" w:rsid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  <w:p w14:paraId="3D481692" w14:textId="77777777" w:rsidR="00613018" w:rsidRDefault="00613018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03C2A85" w14:textId="77777777" w:rsidR="00613018" w:rsidRDefault="00613018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3C513E3" w14:textId="77777777" w:rsidR="00613018" w:rsidRDefault="00613018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E4F7B9E" w14:textId="77777777" w:rsidR="00613018" w:rsidRDefault="00613018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0FDA675" w14:textId="77777777" w:rsidR="00613018" w:rsidRDefault="00613018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945D599" w14:textId="77777777" w:rsidR="00613018" w:rsidRDefault="00613018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12154F4" w14:textId="77777777" w:rsidR="00613018" w:rsidRDefault="00613018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71E2E7B" w14:textId="77777777" w:rsidR="00613018" w:rsidRDefault="00613018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011B029" w14:textId="77777777" w:rsidR="00613018" w:rsidRDefault="00613018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470DEED" w14:textId="5BEA2170" w:rsidR="00613018" w:rsidRPr="00E066D5" w:rsidRDefault="00613018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50369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05D905DA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34C8" w14:textId="06A7E00A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53EFEF13" w14:textId="24DA2410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39DDF" w14:textId="02860138" w:rsidR="00E066D5" w:rsidRPr="00A87CDC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Cobertura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C320E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13D80969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22999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5A2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2.4.1 Identificación y caracterización de la población o área de enfoque potencial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75DB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0604B6BB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DB31F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76FD8C04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17AE6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3060B490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2CA12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FFD7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2.4.2 Identificación y caracterización de la población o área de enfoque objetivo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92C7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7B3AF2BA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BB635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3B89C414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40F47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1DA85312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C4E8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AB28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2.4.3 Cuantificación de la población o área de enfoque objetivo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70430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0FC96CF5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7A4C4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37C8DB21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B585B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72FC1B5B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5BAF0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B0E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2.4.4 Frecuencia de actualización de la población o área de enfoque potencial y objetivo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8FE99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20A8CACC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278DB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75D33AB4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000BA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68101A06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51B0A" w14:textId="77777777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0678A4D1" w14:textId="0643B4A0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BF3" w14:textId="77777777" w:rsidR="00E066D5" w:rsidRPr="00A87CDC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Análisis de alternativas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691B2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1549388F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35981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7D4D9755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3802E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3727CD4B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C2F02" w14:textId="77777777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350B833E" w14:textId="1D9B4253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6AB55" w14:textId="77777777" w:rsidR="00E066D5" w:rsidRPr="00A87CDC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 xml:space="preserve">Diseño del programa propuesto o con cambios sustanciales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78C23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52DF4346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B8107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A7A9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2.6.1 Modalidad del programa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9C820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2DBB03AB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B17D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4CB9F92D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91B5A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5BDEAFA1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884E5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A3EC" w14:textId="77777777" w:rsid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04C773C0" w14:textId="77777777" w:rsid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6EC7E0CD" w14:textId="77777777" w:rsid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1F155FB9" w14:textId="77777777" w:rsid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625F33DC" w14:textId="050800DA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2.6.2 Diseño del programa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563B2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</w:tr>
      <w:tr w:rsidR="00E066D5" w:rsidRPr="00E066D5" w14:paraId="006A7DE0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9905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106F0D04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30EC6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1D62390C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B9D8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0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5412E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2.6.3 Previsiones para la integración y operación del padrón de beneficiarios</w:t>
            </w:r>
          </w:p>
        </w:tc>
      </w:tr>
      <w:tr w:rsidR="00E066D5" w:rsidRPr="00E066D5" w14:paraId="3444CE53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34D73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372F0CEE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FE805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1E4213A8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EA865" w14:textId="77777777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4EAC1D12" w14:textId="1205FC59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09FD" w14:textId="77777777" w:rsidR="00E066D5" w:rsidRPr="00A87CDC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Análisis de similitudes o complementariedades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00F92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298AD73E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8CFAC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4F43E9CD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4206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32E299E4" w14:textId="77777777" w:rsidTr="00E066D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99449" w14:textId="77777777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4E703120" w14:textId="697ED7CC" w:rsidR="00E066D5" w:rsidRPr="00A87CDC" w:rsidRDefault="00E066D5" w:rsidP="00E06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97D07" w14:textId="77777777" w:rsidR="00E066D5" w:rsidRPr="00A87CDC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A87CDC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 xml:space="preserve">Presupuesto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E5EAC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4A90BBA5" w14:textId="77777777" w:rsidTr="00613018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9C84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5C1F41E1" w14:textId="77777777" w:rsidR="00E066D5" w:rsidRPr="00E066D5" w:rsidRDefault="00E066D5" w:rsidP="00613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2AFB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66D5" w:rsidRPr="00E066D5" w14:paraId="56AA3896" w14:textId="77777777" w:rsidTr="00E066D5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8854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9BAC1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E7FD1" w14:textId="77777777" w:rsidR="00E066D5" w:rsidRPr="00E066D5" w:rsidRDefault="00E066D5" w:rsidP="00E06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066D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2C26DA47" w14:textId="77777777" w:rsidR="00742B1D" w:rsidRDefault="00742B1D">
      <w:pPr>
        <w:rPr>
          <w:rFonts w:ascii="Arial" w:hAnsi="Arial" w:cs="Arial"/>
        </w:rPr>
      </w:pPr>
    </w:p>
    <w:p w14:paraId="5A902867" w14:textId="77777777" w:rsidR="002F53DF" w:rsidRPr="00742B1D" w:rsidRDefault="002F53DF">
      <w:pPr>
        <w:rPr>
          <w:rFonts w:ascii="Arial" w:hAnsi="Arial" w:cs="Arial"/>
        </w:rPr>
      </w:pPr>
    </w:p>
    <w:sectPr w:rsidR="002F53DF" w:rsidRPr="00742B1D" w:rsidSect="008A3B03">
      <w:headerReference w:type="default" r:id="rId12"/>
      <w:headerReference w:type="first" r:id="rId13"/>
      <w:pgSz w:w="12240" w:h="15840"/>
      <w:pgMar w:top="21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2DEB" w14:textId="77777777" w:rsidR="0064493F" w:rsidRDefault="0064493F" w:rsidP="00701E21">
      <w:pPr>
        <w:spacing w:after="0" w:line="240" w:lineRule="auto"/>
      </w:pPr>
      <w:r>
        <w:separator/>
      </w:r>
    </w:p>
  </w:endnote>
  <w:endnote w:type="continuationSeparator" w:id="0">
    <w:p w14:paraId="2E2762F5" w14:textId="77777777" w:rsidR="0064493F" w:rsidRDefault="0064493F" w:rsidP="0070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5427" w14:textId="77777777" w:rsidR="0064493F" w:rsidRDefault="0064493F" w:rsidP="00701E21">
      <w:pPr>
        <w:spacing w:after="0" w:line="240" w:lineRule="auto"/>
      </w:pPr>
      <w:r>
        <w:separator/>
      </w:r>
    </w:p>
  </w:footnote>
  <w:footnote w:type="continuationSeparator" w:id="0">
    <w:p w14:paraId="7C6DD854" w14:textId="77777777" w:rsidR="0064493F" w:rsidRDefault="0064493F" w:rsidP="0070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B0FD" w14:textId="3F05F3A8" w:rsidR="00D6755B" w:rsidRDefault="00D6755B" w:rsidP="00701E21">
    <w:pPr>
      <w:pStyle w:val="Encabezado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41B23" wp14:editId="152F4AB0">
              <wp:simplePos x="0" y="0"/>
              <wp:positionH relativeFrom="column">
                <wp:posOffset>2210463</wp:posOffset>
              </wp:positionH>
              <wp:positionV relativeFrom="paragraph">
                <wp:posOffset>170455</wp:posOffset>
              </wp:positionV>
              <wp:extent cx="4549775" cy="476747"/>
              <wp:effectExtent l="0" t="0" r="0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9775" cy="47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7AB1A9" w14:textId="09EBE877" w:rsidR="00002BEF" w:rsidRPr="00613018" w:rsidRDefault="00044ADF" w:rsidP="00002BEF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  <w:sz w:val="24"/>
                              <w:szCs w:val="24"/>
                            </w:rPr>
                          </w:pPr>
                          <w:r w:rsidRPr="00613018"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  <w:sz w:val="24"/>
                              <w:szCs w:val="24"/>
                            </w:rPr>
                            <w:t xml:space="preserve">Formato para la creación de programas presupuestarios </w:t>
                          </w:r>
                        </w:p>
                        <w:p w14:paraId="0641759A" w14:textId="7AD6B8C1" w:rsidR="00D6755B" w:rsidRPr="00613018" w:rsidRDefault="00044ADF" w:rsidP="00002BEF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  <w:sz w:val="24"/>
                              <w:szCs w:val="24"/>
                            </w:rPr>
                          </w:pPr>
                          <w:r w:rsidRPr="00613018"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  <w:sz w:val="24"/>
                              <w:szCs w:val="24"/>
                            </w:rPr>
                            <w:t>y/o con cambios sustanciales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341B23" id="Rectángulo 39" o:spid="_x0000_s1026" style="position:absolute;left:0;text-align:left;margin-left:174.05pt;margin-top:13.4pt;width:358.2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" filled="f" stroked="f" strokeweight="1pt">
              <v:textbox>
                <w:txbxContent>
                  <w:p w14:paraId="1A7AB1A9" w14:textId="09EBE877" w:rsidR="00002BEF" w:rsidRPr="00613018" w:rsidRDefault="00044ADF" w:rsidP="00002BEF">
                    <w:pPr>
                      <w:spacing w:after="0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990000"/>
                        <w:sz w:val="24"/>
                        <w:szCs w:val="24"/>
                      </w:rPr>
                    </w:pPr>
                    <w:r w:rsidRPr="00613018">
                      <w:rPr>
                        <w:rFonts w:ascii="Arial" w:hAnsi="Arial" w:cs="Arial"/>
                        <w:b/>
                        <w:bCs/>
                        <w:color w:val="990000"/>
                        <w:sz w:val="24"/>
                        <w:szCs w:val="24"/>
                      </w:rPr>
                      <w:t xml:space="preserve">Formato para la creación de programas presupuestarios </w:t>
                    </w:r>
                  </w:p>
                  <w:p w14:paraId="0641759A" w14:textId="7AD6B8C1" w:rsidR="00D6755B" w:rsidRPr="00613018" w:rsidRDefault="00044ADF" w:rsidP="00002BEF">
                    <w:pPr>
                      <w:spacing w:after="0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990000"/>
                        <w:sz w:val="24"/>
                        <w:szCs w:val="24"/>
                      </w:rPr>
                    </w:pPr>
                    <w:r w:rsidRPr="00613018">
                      <w:rPr>
                        <w:rFonts w:ascii="Arial" w:hAnsi="Arial" w:cs="Arial"/>
                        <w:b/>
                        <w:bCs/>
                        <w:color w:val="990000"/>
                        <w:sz w:val="24"/>
                        <w:szCs w:val="24"/>
                      </w:rPr>
                      <w:t>y/o con cambios sustanciales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855C8C7" wp14:editId="62614B3F">
          <wp:extent cx="7860659" cy="749219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0659" cy="74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FE24" w14:textId="38E2C0D5" w:rsidR="00D6755B" w:rsidRDefault="00D6755B">
    <w:pPr>
      <w:pStyle w:val="Encabezado"/>
    </w:pPr>
  </w:p>
  <w:p w14:paraId="348541DD" w14:textId="77777777" w:rsidR="00D6755B" w:rsidRDefault="00D6755B" w:rsidP="00A41975">
    <w:pPr>
      <w:pStyle w:val="Encabezado"/>
      <w:jc w:val="center"/>
      <w:rPr>
        <w:rFonts w:ascii="Arial" w:hAnsi="Arial" w:cs="Arial"/>
        <w:sz w:val="56"/>
        <w:szCs w:val="56"/>
      </w:rPr>
    </w:pPr>
  </w:p>
  <w:p w14:paraId="6685C896" w14:textId="77777777" w:rsidR="00D6755B" w:rsidRDefault="00D6755B" w:rsidP="00A41975">
    <w:pPr>
      <w:pStyle w:val="Encabezado"/>
      <w:jc w:val="center"/>
      <w:rPr>
        <w:rFonts w:ascii="Arial" w:hAnsi="Arial" w:cs="Arial"/>
        <w:sz w:val="56"/>
        <w:szCs w:val="56"/>
      </w:rPr>
    </w:pPr>
  </w:p>
  <w:p w14:paraId="211189DE" w14:textId="3A674B32" w:rsidR="00D6755B" w:rsidRDefault="00D6755B">
    <w:pPr>
      <w:pStyle w:val="Encabezado"/>
    </w:pPr>
  </w:p>
  <w:p w14:paraId="4E2DACA5" w14:textId="1E414C57" w:rsidR="00D6755B" w:rsidRDefault="00D6755B" w:rsidP="00A41975">
    <w:pPr>
      <w:pStyle w:val="Encabezado"/>
      <w:jc w:val="center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7"/>
      <w:gridCol w:w="6673"/>
    </w:tblGrid>
    <w:tr w:rsidR="00D6755B" w14:paraId="38113282" w14:textId="77777777" w:rsidTr="00A526F3">
      <w:tc>
        <w:tcPr>
          <w:tcW w:w="2687" w:type="dxa"/>
          <w:tcBorders>
            <w:bottom w:val="nil"/>
          </w:tcBorders>
        </w:tcPr>
        <w:p w14:paraId="7C7C116F" w14:textId="77777777" w:rsidR="00D6755B" w:rsidRDefault="00D6755B" w:rsidP="00A4197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C849BCE" wp14:editId="60DDA2AD">
                <wp:extent cx="1600200" cy="1975900"/>
                <wp:effectExtent l="0" t="0" r="0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38" r="20385"/>
                        <a:stretch/>
                      </pic:blipFill>
                      <pic:spPr bwMode="auto">
                        <a:xfrm>
                          <a:off x="0" y="0"/>
                          <a:ext cx="1611935" cy="199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C9A25CF" w14:textId="77777777" w:rsidR="00D6755B" w:rsidRDefault="00D6755B" w:rsidP="00A41975">
          <w:pPr>
            <w:pStyle w:val="Encabezado"/>
            <w:jc w:val="center"/>
          </w:pPr>
        </w:p>
        <w:p w14:paraId="12966A61" w14:textId="3EB5B97F" w:rsidR="00D6755B" w:rsidRDefault="00D6755B" w:rsidP="00A41975">
          <w:pPr>
            <w:pStyle w:val="Encabezado"/>
            <w:jc w:val="center"/>
          </w:pPr>
        </w:p>
      </w:tc>
      <w:tc>
        <w:tcPr>
          <w:tcW w:w="6673" w:type="dxa"/>
          <w:tcBorders>
            <w:bottom w:val="nil"/>
          </w:tcBorders>
        </w:tcPr>
        <w:p w14:paraId="2F7BB666" w14:textId="41B52FD1" w:rsidR="00D6755B" w:rsidRDefault="00D6755B" w:rsidP="00A4197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EF830AD" wp14:editId="76DC47BA">
                <wp:extent cx="4181475" cy="1630977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1475" cy="1630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755B" w14:paraId="10795A63" w14:textId="77777777" w:rsidTr="00A526F3"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E2EFD9" w:themeFill="accent6" w:themeFillTint="33"/>
        </w:tcPr>
        <w:p w14:paraId="3A0C99E9" w14:textId="77777777" w:rsidR="00D6755B" w:rsidRPr="00A41975" w:rsidRDefault="00D6755B" w:rsidP="00A41975">
          <w:pPr>
            <w:pStyle w:val="Encabezado"/>
            <w:jc w:val="center"/>
            <w:rPr>
              <w:noProof/>
              <w:sz w:val="16"/>
              <w:szCs w:val="16"/>
            </w:rPr>
          </w:pPr>
        </w:p>
      </w:tc>
    </w:tr>
    <w:tr w:rsidR="00D6755B" w14:paraId="08F59059" w14:textId="77777777" w:rsidTr="00A526F3"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0EBDAC" w14:textId="77777777" w:rsidR="00D6755B" w:rsidRDefault="00D6755B" w:rsidP="00A526F3">
          <w:pPr>
            <w:pStyle w:val="Encabezado"/>
            <w:jc w:val="center"/>
            <w:rPr>
              <w:rFonts w:ascii="Arial" w:hAnsi="Arial" w:cs="Arial"/>
              <w:sz w:val="56"/>
              <w:szCs w:val="56"/>
            </w:rPr>
          </w:pPr>
        </w:p>
        <w:p w14:paraId="5FD0BCBD" w14:textId="36684C97" w:rsidR="00D6755B" w:rsidRPr="00A526F3" w:rsidRDefault="00044ADF" w:rsidP="00A526F3">
          <w:pPr>
            <w:pStyle w:val="Encabezado"/>
            <w:jc w:val="center"/>
            <w:rPr>
              <w:rFonts w:ascii="Arial Narrow" w:hAnsi="Arial Narrow" w:cs="Arial"/>
              <w:sz w:val="56"/>
              <w:szCs w:val="56"/>
            </w:rPr>
          </w:pPr>
          <w:r>
            <w:rPr>
              <w:rFonts w:ascii="Arial Narrow" w:hAnsi="Arial Narrow" w:cs="Arial"/>
              <w:sz w:val="56"/>
              <w:szCs w:val="56"/>
            </w:rPr>
            <w:t>FORMATO PARA LA CREACIÓN DE PROGRAMAS PRESUPUESTARIOS Y/O CON CAMBIOS SUSTANCIALES</w:t>
          </w:r>
        </w:p>
        <w:p w14:paraId="170AC54E" w14:textId="5072D135" w:rsidR="00D6755B" w:rsidRPr="00A526F3" w:rsidRDefault="00D6755B" w:rsidP="00A526F3">
          <w:pPr>
            <w:pStyle w:val="Encabezado"/>
            <w:jc w:val="center"/>
            <w:rPr>
              <w:rFonts w:ascii="Arial Black" w:hAnsi="Arial Black" w:cs="Arial"/>
              <w:color w:val="595959" w:themeColor="text1" w:themeTint="A6"/>
              <w:sz w:val="144"/>
              <w:szCs w:val="144"/>
            </w:rPr>
          </w:pPr>
          <w:r w:rsidRPr="00A526F3">
            <w:rPr>
              <w:rFonts w:ascii="Arial Black" w:hAnsi="Arial Black" w:cs="Arial"/>
              <w:color w:val="595959" w:themeColor="text1" w:themeTint="A6"/>
              <w:sz w:val="144"/>
              <w:szCs w:val="144"/>
            </w:rPr>
            <w:t>2021</w:t>
          </w:r>
        </w:p>
        <w:p w14:paraId="2AF15FD1" w14:textId="77777777" w:rsidR="00D6755B" w:rsidRPr="00A41975" w:rsidRDefault="00D6755B" w:rsidP="00A41975">
          <w:pPr>
            <w:pStyle w:val="Encabezado"/>
            <w:jc w:val="center"/>
            <w:rPr>
              <w:noProof/>
              <w:sz w:val="16"/>
              <w:szCs w:val="16"/>
            </w:rPr>
          </w:pPr>
        </w:p>
      </w:tc>
    </w:tr>
  </w:tbl>
  <w:p w14:paraId="0A33A6B3" w14:textId="77777777" w:rsidR="00D6755B" w:rsidRDefault="00D6755B" w:rsidP="00A4197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8D"/>
    <w:multiLevelType w:val="hybridMultilevel"/>
    <w:tmpl w:val="0BF61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52EE"/>
    <w:multiLevelType w:val="hybridMultilevel"/>
    <w:tmpl w:val="8C4811E6"/>
    <w:lvl w:ilvl="0" w:tplc="140C5AA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84B"/>
    <w:multiLevelType w:val="hybridMultilevel"/>
    <w:tmpl w:val="6E52B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C75"/>
    <w:multiLevelType w:val="hybridMultilevel"/>
    <w:tmpl w:val="E5F6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8A6"/>
    <w:multiLevelType w:val="hybridMultilevel"/>
    <w:tmpl w:val="9F10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2173"/>
    <w:multiLevelType w:val="hybridMultilevel"/>
    <w:tmpl w:val="81566408"/>
    <w:lvl w:ilvl="0" w:tplc="55DC2F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88B"/>
    <w:multiLevelType w:val="hybridMultilevel"/>
    <w:tmpl w:val="9366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4D5"/>
    <w:multiLevelType w:val="hybridMultilevel"/>
    <w:tmpl w:val="7D525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100C"/>
    <w:multiLevelType w:val="hybridMultilevel"/>
    <w:tmpl w:val="81785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6015"/>
    <w:multiLevelType w:val="hybridMultilevel"/>
    <w:tmpl w:val="ABA80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5BC"/>
    <w:multiLevelType w:val="hybridMultilevel"/>
    <w:tmpl w:val="DD5E2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3135"/>
    <w:multiLevelType w:val="hybridMultilevel"/>
    <w:tmpl w:val="147E9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63D4"/>
    <w:multiLevelType w:val="hybridMultilevel"/>
    <w:tmpl w:val="DEC6F876"/>
    <w:lvl w:ilvl="0" w:tplc="82B837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A56F9"/>
    <w:multiLevelType w:val="hybridMultilevel"/>
    <w:tmpl w:val="C9568FA4"/>
    <w:lvl w:ilvl="0" w:tplc="633A3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251B8"/>
    <w:multiLevelType w:val="hybridMultilevel"/>
    <w:tmpl w:val="7514F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177CA"/>
    <w:multiLevelType w:val="hybridMultilevel"/>
    <w:tmpl w:val="5E1E2BFA"/>
    <w:lvl w:ilvl="0" w:tplc="5B424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C1A"/>
    <w:multiLevelType w:val="hybridMultilevel"/>
    <w:tmpl w:val="7D220756"/>
    <w:lvl w:ilvl="0" w:tplc="AE8823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72A96"/>
    <w:multiLevelType w:val="hybridMultilevel"/>
    <w:tmpl w:val="85B4AF4E"/>
    <w:lvl w:ilvl="0" w:tplc="1DA6D1D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107B2"/>
    <w:multiLevelType w:val="hybridMultilevel"/>
    <w:tmpl w:val="93CEB7D8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E426513"/>
    <w:multiLevelType w:val="hybridMultilevel"/>
    <w:tmpl w:val="5D74C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730B8"/>
    <w:multiLevelType w:val="hybridMultilevel"/>
    <w:tmpl w:val="8E44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B5786"/>
    <w:multiLevelType w:val="hybridMultilevel"/>
    <w:tmpl w:val="FF54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C34BD"/>
    <w:multiLevelType w:val="hybridMultilevel"/>
    <w:tmpl w:val="C9C06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293C"/>
    <w:multiLevelType w:val="hybridMultilevel"/>
    <w:tmpl w:val="210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D2692"/>
    <w:multiLevelType w:val="hybridMultilevel"/>
    <w:tmpl w:val="4BAC6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7154E"/>
    <w:multiLevelType w:val="hybridMultilevel"/>
    <w:tmpl w:val="D8E0C01E"/>
    <w:lvl w:ilvl="0" w:tplc="B9F0E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96033"/>
    <w:multiLevelType w:val="hybridMultilevel"/>
    <w:tmpl w:val="68EEFB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83365"/>
    <w:multiLevelType w:val="hybridMultilevel"/>
    <w:tmpl w:val="354889D8"/>
    <w:lvl w:ilvl="0" w:tplc="CA34A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E0BCB"/>
    <w:multiLevelType w:val="hybridMultilevel"/>
    <w:tmpl w:val="1FFAF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"/>
  </w:num>
  <w:num w:numId="4">
    <w:abstractNumId w:val="19"/>
  </w:num>
  <w:num w:numId="5">
    <w:abstractNumId w:val="2"/>
  </w:num>
  <w:num w:numId="6">
    <w:abstractNumId w:val="6"/>
  </w:num>
  <w:num w:numId="7">
    <w:abstractNumId w:val="0"/>
  </w:num>
  <w:num w:numId="8">
    <w:abstractNumId w:val="18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1"/>
  </w:num>
  <w:num w:numId="14">
    <w:abstractNumId w:val="7"/>
  </w:num>
  <w:num w:numId="15">
    <w:abstractNumId w:val="12"/>
  </w:num>
  <w:num w:numId="16">
    <w:abstractNumId w:val="17"/>
  </w:num>
  <w:num w:numId="17">
    <w:abstractNumId w:val="13"/>
  </w:num>
  <w:num w:numId="18">
    <w:abstractNumId w:val="16"/>
  </w:num>
  <w:num w:numId="19">
    <w:abstractNumId w:val="21"/>
  </w:num>
  <w:num w:numId="20">
    <w:abstractNumId w:val="20"/>
  </w:num>
  <w:num w:numId="21">
    <w:abstractNumId w:val="5"/>
  </w:num>
  <w:num w:numId="22">
    <w:abstractNumId w:val="23"/>
  </w:num>
  <w:num w:numId="23">
    <w:abstractNumId w:val="3"/>
  </w:num>
  <w:num w:numId="24">
    <w:abstractNumId w:val="25"/>
  </w:num>
  <w:num w:numId="25">
    <w:abstractNumId w:val="4"/>
  </w:num>
  <w:num w:numId="26">
    <w:abstractNumId w:val="27"/>
  </w:num>
  <w:num w:numId="27">
    <w:abstractNumId w:val="8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21"/>
    <w:rsid w:val="00002BEF"/>
    <w:rsid w:val="00020C5A"/>
    <w:rsid w:val="000310EB"/>
    <w:rsid w:val="0003446D"/>
    <w:rsid w:val="00043D62"/>
    <w:rsid w:val="00044ADF"/>
    <w:rsid w:val="00050E24"/>
    <w:rsid w:val="00052692"/>
    <w:rsid w:val="00067B5E"/>
    <w:rsid w:val="00071304"/>
    <w:rsid w:val="00090C8B"/>
    <w:rsid w:val="000953D9"/>
    <w:rsid w:val="000B3499"/>
    <w:rsid w:val="000E1029"/>
    <w:rsid w:val="000F08DF"/>
    <w:rsid w:val="000F2BDF"/>
    <w:rsid w:val="00104526"/>
    <w:rsid w:val="00104589"/>
    <w:rsid w:val="001104DB"/>
    <w:rsid w:val="00110538"/>
    <w:rsid w:val="001424A6"/>
    <w:rsid w:val="00155EAE"/>
    <w:rsid w:val="00177CB2"/>
    <w:rsid w:val="00180182"/>
    <w:rsid w:val="001B085E"/>
    <w:rsid w:val="001B310C"/>
    <w:rsid w:val="001B4FC5"/>
    <w:rsid w:val="001B7FDF"/>
    <w:rsid w:val="001E05F6"/>
    <w:rsid w:val="001E417A"/>
    <w:rsid w:val="001F54F9"/>
    <w:rsid w:val="00202E77"/>
    <w:rsid w:val="00212CD0"/>
    <w:rsid w:val="00220A57"/>
    <w:rsid w:val="0022399B"/>
    <w:rsid w:val="00224641"/>
    <w:rsid w:val="00230290"/>
    <w:rsid w:val="00230C16"/>
    <w:rsid w:val="00231661"/>
    <w:rsid w:val="00231B0D"/>
    <w:rsid w:val="002465B4"/>
    <w:rsid w:val="00254D6C"/>
    <w:rsid w:val="00262E20"/>
    <w:rsid w:val="00271033"/>
    <w:rsid w:val="00277DA9"/>
    <w:rsid w:val="0028456B"/>
    <w:rsid w:val="002A2BF7"/>
    <w:rsid w:val="002A712B"/>
    <w:rsid w:val="002B6A0F"/>
    <w:rsid w:val="002C13C7"/>
    <w:rsid w:val="002E33DC"/>
    <w:rsid w:val="002E6ACA"/>
    <w:rsid w:val="002F2870"/>
    <w:rsid w:val="002F3845"/>
    <w:rsid w:val="002F53DF"/>
    <w:rsid w:val="002F5518"/>
    <w:rsid w:val="00300317"/>
    <w:rsid w:val="00303BE3"/>
    <w:rsid w:val="00310222"/>
    <w:rsid w:val="00316DAD"/>
    <w:rsid w:val="003201AE"/>
    <w:rsid w:val="0032500E"/>
    <w:rsid w:val="00337F48"/>
    <w:rsid w:val="003436E0"/>
    <w:rsid w:val="003438E7"/>
    <w:rsid w:val="00365C85"/>
    <w:rsid w:val="00387D61"/>
    <w:rsid w:val="00395044"/>
    <w:rsid w:val="003A6789"/>
    <w:rsid w:val="003B2664"/>
    <w:rsid w:val="003B559E"/>
    <w:rsid w:val="003C0CFE"/>
    <w:rsid w:val="003C4622"/>
    <w:rsid w:val="003D2522"/>
    <w:rsid w:val="003D28BF"/>
    <w:rsid w:val="003F65EF"/>
    <w:rsid w:val="004004A8"/>
    <w:rsid w:val="00401457"/>
    <w:rsid w:val="00404BCA"/>
    <w:rsid w:val="00423241"/>
    <w:rsid w:val="00435B0C"/>
    <w:rsid w:val="0045427A"/>
    <w:rsid w:val="00463B4F"/>
    <w:rsid w:val="00470A4F"/>
    <w:rsid w:val="00494F30"/>
    <w:rsid w:val="004B3A68"/>
    <w:rsid w:val="004C0108"/>
    <w:rsid w:val="004C5E35"/>
    <w:rsid w:val="004D098F"/>
    <w:rsid w:val="004E24DE"/>
    <w:rsid w:val="004E4A14"/>
    <w:rsid w:val="004F4ABA"/>
    <w:rsid w:val="0050692A"/>
    <w:rsid w:val="00511796"/>
    <w:rsid w:val="00513D9A"/>
    <w:rsid w:val="00515028"/>
    <w:rsid w:val="005324DA"/>
    <w:rsid w:val="00546D3F"/>
    <w:rsid w:val="00552BA8"/>
    <w:rsid w:val="00567FE2"/>
    <w:rsid w:val="00594FFD"/>
    <w:rsid w:val="005A449C"/>
    <w:rsid w:val="005A79AF"/>
    <w:rsid w:val="005C43A7"/>
    <w:rsid w:val="005D55CE"/>
    <w:rsid w:val="005F4C9D"/>
    <w:rsid w:val="0060282E"/>
    <w:rsid w:val="00613018"/>
    <w:rsid w:val="0064299A"/>
    <w:rsid w:val="0064493F"/>
    <w:rsid w:val="00654DE4"/>
    <w:rsid w:val="00674320"/>
    <w:rsid w:val="006879FC"/>
    <w:rsid w:val="006A195C"/>
    <w:rsid w:val="006A2F84"/>
    <w:rsid w:val="006B61A3"/>
    <w:rsid w:val="006C1642"/>
    <w:rsid w:val="006C3124"/>
    <w:rsid w:val="006D69BD"/>
    <w:rsid w:val="006E52F9"/>
    <w:rsid w:val="006E78F4"/>
    <w:rsid w:val="00701E21"/>
    <w:rsid w:val="007069B8"/>
    <w:rsid w:val="00706DA9"/>
    <w:rsid w:val="007161E1"/>
    <w:rsid w:val="0072499B"/>
    <w:rsid w:val="007277E8"/>
    <w:rsid w:val="00742B1D"/>
    <w:rsid w:val="00750DF2"/>
    <w:rsid w:val="00755A59"/>
    <w:rsid w:val="00756CB8"/>
    <w:rsid w:val="00774E7E"/>
    <w:rsid w:val="007763BB"/>
    <w:rsid w:val="00781747"/>
    <w:rsid w:val="00792918"/>
    <w:rsid w:val="00793D36"/>
    <w:rsid w:val="00795C03"/>
    <w:rsid w:val="007A3163"/>
    <w:rsid w:val="007A3A3E"/>
    <w:rsid w:val="007B2D6E"/>
    <w:rsid w:val="007B457B"/>
    <w:rsid w:val="007C0398"/>
    <w:rsid w:val="007C252C"/>
    <w:rsid w:val="007C7663"/>
    <w:rsid w:val="007D1FDF"/>
    <w:rsid w:val="007D4CA4"/>
    <w:rsid w:val="007D79A8"/>
    <w:rsid w:val="007E1045"/>
    <w:rsid w:val="007F0516"/>
    <w:rsid w:val="007F10DE"/>
    <w:rsid w:val="007F28C1"/>
    <w:rsid w:val="0081573F"/>
    <w:rsid w:val="0082243D"/>
    <w:rsid w:val="0083458B"/>
    <w:rsid w:val="00840CC7"/>
    <w:rsid w:val="00845DDB"/>
    <w:rsid w:val="008468BA"/>
    <w:rsid w:val="0084701E"/>
    <w:rsid w:val="0084731C"/>
    <w:rsid w:val="0085627B"/>
    <w:rsid w:val="008627DD"/>
    <w:rsid w:val="00863C48"/>
    <w:rsid w:val="00870357"/>
    <w:rsid w:val="0087574C"/>
    <w:rsid w:val="00884A47"/>
    <w:rsid w:val="0088650F"/>
    <w:rsid w:val="008A2216"/>
    <w:rsid w:val="008A364C"/>
    <w:rsid w:val="008A3B03"/>
    <w:rsid w:val="008A6994"/>
    <w:rsid w:val="008B076C"/>
    <w:rsid w:val="008B537D"/>
    <w:rsid w:val="008B6632"/>
    <w:rsid w:val="008C3D1E"/>
    <w:rsid w:val="008C5CF8"/>
    <w:rsid w:val="008D22F6"/>
    <w:rsid w:val="008E483A"/>
    <w:rsid w:val="008F0E76"/>
    <w:rsid w:val="009025EC"/>
    <w:rsid w:val="00914974"/>
    <w:rsid w:val="00915B83"/>
    <w:rsid w:val="00915EBA"/>
    <w:rsid w:val="00925825"/>
    <w:rsid w:val="00955730"/>
    <w:rsid w:val="00957163"/>
    <w:rsid w:val="0097344C"/>
    <w:rsid w:val="009824C9"/>
    <w:rsid w:val="00987F4E"/>
    <w:rsid w:val="009C017A"/>
    <w:rsid w:val="009D2C58"/>
    <w:rsid w:val="009F3016"/>
    <w:rsid w:val="00A10535"/>
    <w:rsid w:val="00A143AA"/>
    <w:rsid w:val="00A17A00"/>
    <w:rsid w:val="00A33CEA"/>
    <w:rsid w:val="00A41975"/>
    <w:rsid w:val="00A420AA"/>
    <w:rsid w:val="00A526F3"/>
    <w:rsid w:val="00A60FB5"/>
    <w:rsid w:val="00A87CDC"/>
    <w:rsid w:val="00A9286C"/>
    <w:rsid w:val="00A96FA4"/>
    <w:rsid w:val="00AB4D19"/>
    <w:rsid w:val="00AE0DDA"/>
    <w:rsid w:val="00AF0E7C"/>
    <w:rsid w:val="00AF3F52"/>
    <w:rsid w:val="00B00D05"/>
    <w:rsid w:val="00B01B7E"/>
    <w:rsid w:val="00B106B4"/>
    <w:rsid w:val="00B15FE5"/>
    <w:rsid w:val="00B20772"/>
    <w:rsid w:val="00B21EB3"/>
    <w:rsid w:val="00B2211A"/>
    <w:rsid w:val="00B32877"/>
    <w:rsid w:val="00B37916"/>
    <w:rsid w:val="00B53575"/>
    <w:rsid w:val="00B5670F"/>
    <w:rsid w:val="00B61CA1"/>
    <w:rsid w:val="00B61EC7"/>
    <w:rsid w:val="00B656DB"/>
    <w:rsid w:val="00B82430"/>
    <w:rsid w:val="00B836CF"/>
    <w:rsid w:val="00B930C2"/>
    <w:rsid w:val="00BA03EC"/>
    <w:rsid w:val="00BA443C"/>
    <w:rsid w:val="00BD1B6F"/>
    <w:rsid w:val="00BD67FE"/>
    <w:rsid w:val="00BF0992"/>
    <w:rsid w:val="00BF155E"/>
    <w:rsid w:val="00BF2228"/>
    <w:rsid w:val="00C0765B"/>
    <w:rsid w:val="00C26E75"/>
    <w:rsid w:val="00C32034"/>
    <w:rsid w:val="00C332B3"/>
    <w:rsid w:val="00C35722"/>
    <w:rsid w:val="00C4153E"/>
    <w:rsid w:val="00C469AA"/>
    <w:rsid w:val="00C46EA7"/>
    <w:rsid w:val="00C470FB"/>
    <w:rsid w:val="00C56161"/>
    <w:rsid w:val="00C56A47"/>
    <w:rsid w:val="00C733F7"/>
    <w:rsid w:val="00C7389E"/>
    <w:rsid w:val="00C91043"/>
    <w:rsid w:val="00CB55D4"/>
    <w:rsid w:val="00CB73A9"/>
    <w:rsid w:val="00CC2FC9"/>
    <w:rsid w:val="00CC64A2"/>
    <w:rsid w:val="00CD75EC"/>
    <w:rsid w:val="00CE32A0"/>
    <w:rsid w:val="00CF4F96"/>
    <w:rsid w:val="00D127E6"/>
    <w:rsid w:val="00D20426"/>
    <w:rsid w:val="00D309D4"/>
    <w:rsid w:val="00D33018"/>
    <w:rsid w:val="00D43958"/>
    <w:rsid w:val="00D454F2"/>
    <w:rsid w:val="00D60D11"/>
    <w:rsid w:val="00D64750"/>
    <w:rsid w:val="00D6755B"/>
    <w:rsid w:val="00DA7DB6"/>
    <w:rsid w:val="00DB2D11"/>
    <w:rsid w:val="00DD536F"/>
    <w:rsid w:val="00DD721D"/>
    <w:rsid w:val="00DE22BB"/>
    <w:rsid w:val="00DF102A"/>
    <w:rsid w:val="00DF578A"/>
    <w:rsid w:val="00E04F82"/>
    <w:rsid w:val="00E066D5"/>
    <w:rsid w:val="00E20DE0"/>
    <w:rsid w:val="00E23FDA"/>
    <w:rsid w:val="00E31A15"/>
    <w:rsid w:val="00E35CC1"/>
    <w:rsid w:val="00E464E4"/>
    <w:rsid w:val="00E50291"/>
    <w:rsid w:val="00E52246"/>
    <w:rsid w:val="00E56BAB"/>
    <w:rsid w:val="00E60621"/>
    <w:rsid w:val="00E64825"/>
    <w:rsid w:val="00E70DA3"/>
    <w:rsid w:val="00E828AB"/>
    <w:rsid w:val="00E86CFD"/>
    <w:rsid w:val="00EA408A"/>
    <w:rsid w:val="00EC509E"/>
    <w:rsid w:val="00EC56F6"/>
    <w:rsid w:val="00EE3AC6"/>
    <w:rsid w:val="00F04548"/>
    <w:rsid w:val="00F05EF7"/>
    <w:rsid w:val="00F11607"/>
    <w:rsid w:val="00F20412"/>
    <w:rsid w:val="00F304E4"/>
    <w:rsid w:val="00F6109F"/>
    <w:rsid w:val="00F63061"/>
    <w:rsid w:val="00F72622"/>
    <w:rsid w:val="00F75711"/>
    <w:rsid w:val="00F83BEF"/>
    <w:rsid w:val="00FB041F"/>
    <w:rsid w:val="00FB19F5"/>
    <w:rsid w:val="00FB2DA8"/>
    <w:rsid w:val="00FB4675"/>
    <w:rsid w:val="00FB521D"/>
    <w:rsid w:val="00FC2D99"/>
    <w:rsid w:val="00FC3C57"/>
    <w:rsid w:val="00FC60F8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49220"/>
  <w15:chartTrackingRefBased/>
  <w15:docId w15:val="{960FC9D5-203A-4A9B-AC1E-059874D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E21"/>
  </w:style>
  <w:style w:type="paragraph" w:styleId="Piedepgina">
    <w:name w:val="footer"/>
    <w:basedOn w:val="Normal"/>
    <w:link w:val="PiedepginaCar"/>
    <w:uiPriority w:val="99"/>
    <w:unhideWhenUsed/>
    <w:rsid w:val="0070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E21"/>
  </w:style>
  <w:style w:type="table" w:styleId="Tablaconcuadrcula">
    <w:name w:val="Table Grid"/>
    <w:basedOn w:val="Tablanormal"/>
    <w:uiPriority w:val="39"/>
    <w:rsid w:val="00E6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3CE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4197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1975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836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36C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F5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7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78A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78A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AD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fincoahuila.gob.mx/contenido/PBR/portad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01DF-CFBE-47BE-AB49-37C8897F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7031</TotalTime>
  <Pages>9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Dell02</dc:creator>
  <cp:keywords/>
  <dc:description/>
  <cp:lastModifiedBy>Dell02</cp:lastModifiedBy>
  <cp:revision>99</cp:revision>
  <cp:lastPrinted>2021-02-23T18:31:00Z</cp:lastPrinted>
  <dcterms:created xsi:type="dcterms:W3CDTF">2021-02-23T17:18:00Z</dcterms:created>
  <dcterms:modified xsi:type="dcterms:W3CDTF">2021-04-21T16:50:00Z</dcterms:modified>
</cp:coreProperties>
</file>